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</w:rPr>
        <w:tab/>
      </w:r>
      <w:r>
        <w:rPr>
          <w:rStyle w:val="Aucu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5742786</wp:posOffset>
            </wp:positionH>
            <wp:positionV relativeFrom="page">
              <wp:posOffset>363764</wp:posOffset>
            </wp:positionV>
            <wp:extent cx="1091177" cy="1091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CloudNews_Logo_300.png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loudNews_Logo_300.png" descr="DCloudNews_Logo_300.png">
                      <a:hlinkClick r:id="rId4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77" cy="1091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550693</wp:posOffset>
            </wp:positionV>
            <wp:extent cx="1954091" cy="717153"/>
            <wp:effectExtent l="0" t="0" r="0" b="0"/>
            <wp:wrapNone/>
            <wp:docPr id="1073741826" name="officeArt object" descr="Logo-cloud-security.png">
              <a:hlinkClick r:id="rId6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cloud-security.png" descr="Logo-cloud-security.png">
                      <a:hlinkClick r:id="rId6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91" cy="717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50800" distB="50800" distL="50800" distR="50800" simplePos="0" relativeHeight="251661312" behindDoc="0" locked="0" layoutInCell="1" allowOverlap="1">
            <wp:simplePos x="0" y="0"/>
            <wp:positionH relativeFrom="page">
              <wp:posOffset>2855825</wp:posOffset>
            </wp:positionH>
            <wp:positionV relativeFrom="page">
              <wp:posOffset>259823</wp:posOffset>
            </wp:positionV>
            <wp:extent cx="1835887" cy="1298890"/>
            <wp:effectExtent l="0" t="0" r="0" b="0"/>
            <wp:wrapTopAndBottom distT="50800" distB="50800"/>
            <wp:docPr id="1073741827" name="officeArt object" descr="palmeFCS2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lmeFCS2024.png" descr="palmeFCS202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887" cy="1298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 A"/>
        <w:spacing w:after="120"/>
        <w:jc w:val="center"/>
        <w:outlineLvl w:val="0"/>
        <w:rPr>
          <w:rStyle w:val="Aucun"/>
          <w:rFonts w:ascii="Calibri" w:cs="Calibri" w:hAnsi="Calibri" w:eastAsia="Calibri"/>
          <w:b w:val="0"/>
          <w:bCs w:val="0"/>
          <w:sz w:val="40"/>
          <w:szCs w:val="40"/>
          <w:u w:color="000000"/>
        </w:rPr>
      </w:pPr>
      <w:r>
        <w:rPr>
          <w:rStyle w:val="Aucun"/>
          <w:rFonts w:ascii="Myriad Pro" w:hAnsi="Myriad Pro"/>
          <w:b w:val="0"/>
          <w:bCs w:val="0"/>
          <w:sz w:val="40"/>
          <w:szCs w:val="40"/>
          <w:u w:color="000000"/>
          <w:rtl w:val="0"/>
          <w:lang w:val="fr-FR"/>
        </w:rPr>
        <w:t>Les Troph</w:t>
      </w:r>
      <w:r>
        <w:rPr>
          <w:rStyle w:val="Aucun"/>
          <w:rFonts w:ascii="Myriad Pro" w:hAnsi="Myriad Pro" w:hint="default"/>
          <w:b w:val="0"/>
          <w:bCs w:val="0"/>
          <w:sz w:val="40"/>
          <w:szCs w:val="40"/>
          <w:u w:color="000000"/>
          <w:rtl w:val="0"/>
          <w:lang w:val="fr-FR"/>
        </w:rPr>
        <w:t>é</w:t>
      </w:r>
      <w:r>
        <w:rPr>
          <w:rStyle w:val="Aucun"/>
          <w:rFonts w:ascii="Myriad Pro" w:hAnsi="Myriad Pro"/>
          <w:b w:val="0"/>
          <w:bCs w:val="0"/>
          <w:sz w:val="40"/>
          <w:szCs w:val="40"/>
          <w:u w:color="000000"/>
          <w:rtl w:val="0"/>
          <w:lang w:val="fr-FR"/>
        </w:rPr>
        <w:t>es Cloud+Security Forum 2024</w:t>
      </w:r>
    </w:p>
    <w:p>
      <w:pPr>
        <w:pStyle w:val="Titre A"/>
        <w:spacing w:after="120"/>
        <w:jc w:val="center"/>
        <w:outlineLvl w:val="0"/>
        <w:rPr>
          <w:rStyle w:val="Aucun"/>
          <w:rFonts w:ascii="Myriad Pro" w:cs="Myriad Pro" w:hAnsi="Myriad Pro" w:eastAsia="Myriad Pro"/>
          <w:b w:val="0"/>
          <w:bCs w:val="0"/>
          <w:outline w:val="0"/>
          <w:color w:val="004d80"/>
          <w:sz w:val="30"/>
          <w:szCs w:val="30"/>
          <w:u w:color="000000"/>
          <w14:textFill>
            <w14:solidFill>
              <w14:srgbClr w14:val="004D80"/>
            </w14:solidFill>
          </w14:textFill>
        </w:rPr>
      </w:pPr>
      <w:r>
        <w:rPr>
          <w:rStyle w:val="Aucun"/>
          <w:rFonts w:ascii="Myriad Pro" w:hAnsi="Myriad Pro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 xml:space="preserve">Dossier de candidature </w:t>
      </w:r>
      <w:r>
        <w:rPr>
          <w:rStyle w:val="Aucun"/>
          <w:rFonts w:ascii="Myriad Pro" w:hAnsi="Myriad Pro" w:hint="default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 xml:space="preserve">à </w:t>
      </w:r>
      <w:r>
        <w:rPr>
          <w:rStyle w:val="Aucun"/>
          <w:rFonts w:ascii="Myriad Pro" w:hAnsi="Myriad Pro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 xml:space="preserve">remettre </w:t>
      </w:r>
      <w:r>
        <w:rPr>
          <w:rStyle w:val="Aucun"/>
          <w:rFonts w:ascii="Myriad Pro" w:hAnsi="Myriad Pro" w:hint="default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 xml:space="preserve">à </w:t>
      </w:r>
      <w:r>
        <w:rPr>
          <w:rStyle w:val="Aucun"/>
          <w:rFonts w:ascii="Myriad Pro" w:hAnsi="Myriad Pro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>la r</w:t>
      </w:r>
      <w:r>
        <w:rPr>
          <w:rStyle w:val="Aucun"/>
          <w:rFonts w:ascii="Myriad Pro" w:hAnsi="Myriad Pro" w:hint="default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Style w:val="Aucun"/>
          <w:rFonts w:ascii="Myriad Pro" w:hAnsi="Myriad Pro"/>
          <w:b w:val="0"/>
          <w:bCs w:val="0"/>
          <w:outline w:val="0"/>
          <w:color w:val="004d80"/>
          <w:sz w:val="30"/>
          <w:szCs w:val="30"/>
          <w:u w:color="000000"/>
          <w:rtl w:val="0"/>
          <w:lang w:val="fr-FR"/>
          <w14:textFill>
            <w14:solidFill>
              <w14:srgbClr w14:val="004D80"/>
            </w14:solidFill>
          </w14:textFill>
        </w:rPr>
        <w:t>daction de DCloud News</w:t>
      </w:r>
    </w:p>
    <w:p>
      <w:pPr>
        <w:pStyle w:val="Titre A"/>
        <w:spacing w:after="120"/>
        <w:jc w:val="center"/>
        <w:outlineLvl w:val="0"/>
        <w:rPr>
          <w:rStyle w:val="Aucun"/>
          <w:rFonts w:ascii="Myriad Pro" w:cs="Myriad Pro" w:hAnsi="Myriad Pro" w:eastAsia="Myriad Pro"/>
          <w:b w:val="0"/>
          <w:bCs w:val="0"/>
          <w:outline w:val="0"/>
          <w:color w:val="b51700"/>
          <w:sz w:val="30"/>
          <w:szCs w:val="30"/>
          <w:u w:color="000000"/>
          <w14:textFill>
            <w14:solidFill>
              <w14:srgbClr w14:val="B51700"/>
            </w14:solidFill>
          </w14:textFill>
        </w:rPr>
      </w:pP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le </w:t>
      </w: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>21</w:t>
      </w: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 </w:t>
      </w: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>mars</w:t>
      </w:r>
      <w:r>
        <w:rPr>
          <w:rStyle w:val="Aucun"/>
          <w:rFonts w:ascii="Myriad Pro" w:hAnsi="Myriad Pro" w:hint="default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 à </w:t>
      </w: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minuit au plus tard </w:t>
      </w:r>
      <w:r>
        <w:rPr>
          <w:rStyle w:val="Aucun"/>
          <w:rFonts w:ascii="Myriad Pro" w:hAnsi="Myriad Pro" w:hint="default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à </w:t>
      </w:r>
      <w:r>
        <w:rPr>
          <w:rStyle w:val="Aucun"/>
          <w:rFonts w:ascii="Myriad Pro" w:hAnsi="Myriad Pro"/>
          <w:b w:val="0"/>
          <w:bCs w:val="0"/>
          <w:outline w:val="0"/>
          <w:color w:val="b51700"/>
          <w:sz w:val="30"/>
          <w:szCs w:val="30"/>
          <w:u w:color="000000"/>
          <w:rtl w:val="0"/>
          <w:lang w:val="fr-FR"/>
          <w14:textFill>
            <w14:solidFill>
              <w14:srgbClr w14:val="B517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"mailto:info@dcloudnews.eu"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info@dcloudnews.eu</w:t>
      </w:r>
      <w:r>
        <w:rPr/>
        <w:fldChar w:fldCharType="end" w:fldLock="0"/>
      </w:r>
    </w:p>
    <w:p>
      <w:pPr>
        <w:pStyle w:val="Corps A"/>
        <w:rPr>
          <w:rStyle w:val="Aucun"/>
          <w:rFonts w:ascii="Raleway" w:cs="Raleway" w:hAnsi="Raleway" w:eastAsia="Raleway"/>
        </w:rPr>
      </w:pPr>
    </w:p>
    <w:p>
      <w:pPr>
        <w:pStyle w:val="Corps"/>
        <w:spacing w:after="120"/>
        <w:rPr>
          <w:rStyle w:val="Aucun"/>
          <w:rFonts w:ascii="Myriad Pro" w:cs="Myriad Pro" w:hAnsi="Myriad Pro" w:eastAsia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Tout dossier de candidature doit contenir a minima les informations demand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ci-dessous.</w:t>
      </w:r>
    </w:p>
    <w:p>
      <w:pPr>
        <w:pStyle w:val="Corps"/>
        <w:spacing w:after="120"/>
        <w:rPr>
          <w:rStyle w:val="Aucun"/>
          <w:rFonts w:ascii="Myriad Pro" w:cs="Myriad Pro" w:hAnsi="Myriad Pro" w:eastAsia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Vous pouvez le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compl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par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deux annexes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pour valoriser le projet candidat  (liens URL, illustrations, archives ZIP) sous r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serve que le poids total des fichiers d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n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exc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 pas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 Mo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"/>
        <w:spacing w:after="120"/>
        <w:rPr>
          <w:rStyle w:val="Aucun"/>
          <w:rFonts w:ascii="Myriad Pro" w:cs="Myriad Pro" w:hAnsi="Myriad Pro" w:eastAsia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Merci de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rifier l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exactitude de vos renseignements et la lisibilit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 dossier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afin de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faciliter son analyse par les membres du Jury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charg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compenser des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mises en 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uvre r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ussies et r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centes de solutions cloud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(IaaS, PaaS ou SaaS)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et/ou de solution de cybers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rFonts w:ascii="Myriad Pro" w:hAnsi="Myriad Pro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(m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thode, organisation, int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gration, conduite du changement, r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sultats compris). Les vainqueurs seront annonc</w:t>
      </w:r>
      <w:r>
        <w:rPr>
          <w:rStyle w:val="Aucun"/>
          <w:rFonts w:ascii="Myriad Pro" w:hAnsi="Myriad Pr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Myriad Pro" w:hAnsi="Myriad P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en public, le soir du 3 avril 2024.</w:t>
      </w: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sz w:val="26"/>
          <w:szCs w:val="26"/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Pour en savoir plus, interagir et amplifier l</w:t>
      </w:r>
      <w:r>
        <w:rPr>
          <w:rStyle w:val="Aucun"/>
          <w:rFonts w:ascii="Myriad Pro" w:hAnsi="Myriad Pro" w:hint="default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’é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v</w:t>
      </w:r>
      <w:r>
        <w:rPr>
          <w:rStyle w:val="Aucun"/>
          <w:rFonts w:ascii="Myriad Pro" w:hAnsi="Myriad Pro" w:hint="default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nement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1. 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l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chargez la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"https://www.salon-cloud-security.com/upload/a53ce6407ae89c8PLAQUETTE%2520CLOUD%25202024.pdf"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fr-FR"/>
        </w:rPr>
        <w:t>plaquette du Forum 2024</w:t>
      </w:r>
      <w:r>
        <w:rPr/>
        <w:fldChar w:fldCharType="end" w:fldLock="0"/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2.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"https://www.salon-cloud-security.com/demande-intervenir.php"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fr-FR"/>
        </w:rPr>
        <w:t>Intervenez lors du Forum</w:t>
      </w:r>
      <w:r>
        <w:rPr/>
        <w:fldChar w:fldCharType="end" w:fldLock="0"/>
      </w:r>
      <w:r>
        <w:rPr>
          <w:rStyle w:val="Aucun"/>
          <w:rFonts w:ascii="Myriad Pro" w:hAnsi="Myriad Pro"/>
          <w:rtl w:val="0"/>
          <w:lang w:val="fr-FR"/>
        </w:rPr>
        <w:t xml:space="preserve"> en contactant l</w:t>
      </w:r>
      <w:r>
        <w:rPr>
          <w:rStyle w:val="Aucun"/>
          <w:rFonts w:ascii="Myriad Pro" w:hAnsi="Myriad Pro" w:hint="default"/>
          <w:rtl w:val="0"/>
          <w:lang w:val="fr-FR"/>
        </w:rPr>
        <w:t>’é</w:t>
      </w:r>
      <w:r>
        <w:rPr>
          <w:rStyle w:val="Aucun"/>
          <w:rFonts w:ascii="Myriad Pro" w:hAnsi="Myriad Pro"/>
          <w:rtl w:val="0"/>
          <w:lang w:val="fr-FR"/>
        </w:rPr>
        <w:t xml:space="preserve">quipe organisatrice au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BIRP</w:t>
      </w: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</w:rPr>
      </w:pPr>
      <w:r>
        <w:rPr>
          <w:rStyle w:val="Aucun"/>
          <w:rFonts w:ascii="Myriad Pro" w:hAnsi="Myriad Pro"/>
          <w:rtl w:val="0"/>
          <w:lang w:val="fr-FR"/>
        </w:rPr>
        <w:t xml:space="preserve">3. Communiquez </w:t>
      </w:r>
      <w:r>
        <w:rPr>
          <w:rStyle w:val="Aucun"/>
          <w:rFonts w:ascii="Myriad Pro" w:hAnsi="Myriad Pro" w:hint="default"/>
          <w:rtl w:val="0"/>
          <w:lang w:val="fr-FR"/>
        </w:rPr>
        <w:t xml:space="preserve">à </w:t>
      </w:r>
      <w:r>
        <w:rPr>
          <w:rStyle w:val="Aucun"/>
          <w:rFonts w:ascii="Myriad Pro" w:hAnsi="Myriad Pro"/>
          <w:rtl w:val="0"/>
          <w:lang w:val="fr-FR"/>
        </w:rPr>
        <w:t>l</w:t>
      </w:r>
      <w:r>
        <w:rPr>
          <w:rStyle w:val="Aucun"/>
          <w:rFonts w:ascii="Myriad Pro" w:hAnsi="Myriad Pro" w:hint="default"/>
          <w:rtl w:val="0"/>
          <w:lang w:val="fr-FR"/>
        </w:rPr>
        <w:t>’</w:t>
      </w:r>
      <w:r>
        <w:rPr>
          <w:rStyle w:val="Aucun"/>
          <w:rFonts w:ascii="Myriad Pro" w:hAnsi="Myriad Pro"/>
          <w:rtl w:val="0"/>
          <w:lang w:val="fr-FR"/>
        </w:rPr>
        <w:t xml:space="preserve">aide du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"https://www.salon-cloud-security.com/kit-media.php"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fr-FR"/>
        </w:rPr>
        <w:t>kit media</w:t>
      </w:r>
      <w:r>
        <w:rPr/>
        <w:fldChar w:fldCharType="end" w:fldLock="0"/>
      </w:r>
      <w:r>
        <w:rPr>
          <w:rStyle w:val="Aucun"/>
          <w:rFonts w:ascii="Myriad Pro" w:hAnsi="Myriad Pro"/>
          <w:rtl w:val="0"/>
          <w:lang w:val="fr-FR"/>
        </w:rPr>
        <w:t xml:space="preserve">. Hashtag :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#CloudSecForum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4. Envoyez vos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communiqu</w:t>
      </w:r>
      <w:r>
        <w:rPr>
          <w:rStyle w:val="Aucun"/>
          <w:rFonts w:ascii="Myriad Pro" w:hAnsi="Myriad Pro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s de presse</w:t>
      </w:r>
      <w:r>
        <w:rPr>
          <w:rStyle w:val="Aucun"/>
          <w:rFonts w:ascii="Myriad Pro" w:hAnsi="Myriad Pro" w:hint="default"/>
          <w:rtl w:val="0"/>
          <w:lang w:val="fr-FR"/>
        </w:rPr>
        <w:t xml:space="preserve"> à </w:t>
      </w:r>
      <w:r>
        <w:rPr>
          <w:rStyle w:val="Aucun"/>
          <w:rFonts w:ascii="Myriad Pro" w:hAnsi="Myriad Pro"/>
          <w:rtl w:val="0"/>
          <w:lang w:val="fr-FR"/>
        </w:rPr>
        <w:t>: V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ronique Pigot, </w:t>
      </w:r>
      <w:r>
        <w:rPr>
          <w:rStyle w:val="Aucun"/>
          <w:rFonts w:ascii="Myriad Pro" w:hAnsi="Myriad Pro"/>
          <w:rtl w:val="0"/>
        </w:rPr>
        <w:t>vpigot-rp@orange.fr</w:t>
      </w: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sz w:val="26"/>
          <w:szCs w:val="26"/>
        </w:rPr>
      </w:pPr>
    </w:p>
    <w:p>
      <w:pPr>
        <w:pStyle w:val="Corps A"/>
        <w:jc w:val="center"/>
        <w:rPr>
          <w:rStyle w:val="Aucun"/>
          <w:rFonts w:ascii="Myriad Pro" w:cs="Myriad Pro" w:hAnsi="Myriad Pro" w:eastAsia="Myriad Pro"/>
          <w:b w:val="1"/>
          <w:bCs w:val="1"/>
          <w:sz w:val="26"/>
          <w:szCs w:val="26"/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 xml:space="preserve">Dossier de candidature aux 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de-DE"/>
          <w14:textFill>
            <w14:solidFill>
              <w14:srgbClr w14:val="004D80"/>
            </w14:solidFill>
          </w14:textFill>
        </w:rPr>
        <w:t>Troph</w:t>
      </w:r>
      <w:r>
        <w:rPr>
          <w:rStyle w:val="Aucun"/>
          <w:rFonts w:ascii="Myriad Pro" w:hAnsi="Myriad Pro" w:hint="default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>es Cloud+Security Forum 2024</w:t>
      </w:r>
      <w:r>
        <w:rPr>
          <w:rStyle w:val="Aucun"/>
          <w:rFonts w:ascii="Myriad Pro" w:hAnsi="Myriad Pro"/>
          <w:b w:val="1"/>
          <w:bCs w:val="1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en-US"/>
        </w:rPr>
        <w:t>Cat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</w:rPr>
        <w:t>gorie pr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</w:rPr>
        <w:t>sent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</w:rPr>
        <w:t>e</w:t>
      </w:r>
      <w:r>
        <w:rPr>
          <w:rStyle w:val="Aucun"/>
          <w:rFonts w:ascii="Myriad Pro" w:hAnsi="Myriad Pro"/>
          <w:rtl w:val="0"/>
          <w:lang w:val="fr-FR"/>
        </w:rPr>
        <w:t xml:space="preserve"> (1/5) :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TPE / PME</w:t>
      </w:r>
      <w:r>
        <w:rPr>
          <w:rStyle w:val="Aucun"/>
          <w:rFonts w:ascii="Myriad Pro" w:hAnsi="Myriad Pro"/>
          <w:rtl w:val="0"/>
          <w:lang w:val="fr-FR"/>
        </w:rPr>
        <w:t xml:space="preserve">,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startup</w:t>
      </w:r>
      <w:r>
        <w:rPr>
          <w:rStyle w:val="Aucun"/>
          <w:rFonts w:ascii="Myriad Pro" w:hAnsi="Myriad Pro"/>
          <w:rtl w:val="0"/>
          <w:lang w:val="fr-FR"/>
        </w:rPr>
        <w:t xml:space="preserve">, 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ETI</w:t>
      </w:r>
      <w:r>
        <w:rPr>
          <w:rStyle w:val="Aucun"/>
          <w:rFonts w:ascii="Myriad Pro" w:hAnsi="Myriad Pro"/>
          <w:rtl w:val="0"/>
          <w:lang w:val="fr-FR"/>
        </w:rPr>
        <w:t xml:space="preserve">, 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multinationale multisite</w:t>
      </w:r>
      <w:r>
        <w:rPr>
          <w:rStyle w:val="Aucun"/>
          <w:rFonts w:ascii="Myriad Pro" w:hAnsi="Myriad Pro"/>
          <w:rtl w:val="0"/>
          <w:lang w:val="fr-FR"/>
        </w:rPr>
        <w:t xml:space="preserve">,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collectivit</w:t>
      </w:r>
      <w:r>
        <w:rPr>
          <w:rStyle w:val="Aucun"/>
          <w:rFonts w:ascii="Myriad Pro" w:hAnsi="Myriad Pro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territoriale</w:t>
      </w:r>
      <w:r>
        <w:rPr>
          <w:rStyle w:val="Aucun"/>
          <w:rFonts w:ascii="Myriad Pro" w:hAnsi="Myriad Pro"/>
          <w:rtl w:val="0"/>
          <w:lang w:val="fr-FR"/>
        </w:rPr>
        <w:t xml:space="preserve"> </w:t>
      </w:r>
    </w:p>
    <w:p>
      <w:pPr>
        <w:pStyle w:val="Corps A"/>
        <w:spacing w:line="360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Personne pr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sentant</w:t>
      </w:r>
      <w:r>
        <w:rPr>
          <w:rStyle w:val="Aucun"/>
          <w:rFonts w:ascii="Myriad Pro" w:hAnsi="Myriad Pro"/>
          <w:rtl w:val="0"/>
        </w:rPr>
        <w:t xml:space="preserve"> l</w:t>
      </w:r>
      <w:r>
        <w:rPr>
          <w:rStyle w:val="Aucun"/>
          <w:rFonts w:ascii="Myriad Pro" w:hAnsi="Myriad Pro"/>
          <w:rtl w:val="0"/>
          <w:lang w:val="fr-FR"/>
        </w:rPr>
        <w:t>e dossier de</w:t>
      </w:r>
      <w:r>
        <w:rPr>
          <w:rStyle w:val="Aucun"/>
          <w:rFonts w:ascii="Myriad Pro" w:hAnsi="Myriad Pro"/>
          <w:rtl w:val="0"/>
          <w:lang w:val="pt-PT"/>
        </w:rPr>
        <w:t xml:space="preserve"> candidature</w:t>
      </w:r>
      <w:r>
        <w:rPr>
          <w:rStyle w:val="Aucun"/>
          <w:rFonts w:ascii="Myriad Pro" w:hAnsi="Myriad Pro"/>
          <w:rtl w:val="0"/>
          <w:lang w:val="fr-FR"/>
        </w:rPr>
        <w:t xml:space="preserve"> :</w:t>
      </w:r>
    </w:p>
    <w:p>
      <w:pPr>
        <w:pStyle w:val="Corps A"/>
        <w:spacing w:line="360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 complet :</w:t>
      </w:r>
    </w:p>
    <w:p>
      <w:pPr>
        <w:pStyle w:val="Corps A"/>
        <w:spacing w:line="360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Fonction : </w:t>
        <w:tab/>
        <w:tab/>
        <w:tab/>
        <w:t>Soci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t</w:t>
      </w:r>
      <w:r>
        <w:rPr>
          <w:rStyle w:val="Aucun"/>
          <w:rFonts w:ascii="Myriad Pro" w:hAnsi="Myriad Pro" w:hint="default"/>
          <w:rtl w:val="0"/>
          <w:lang w:val="fr-FR"/>
        </w:rPr>
        <w:t xml:space="preserve">é </w:t>
      </w:r>
      <w:r>
        <w:rPr>
          <w:rStyle w:val="Aucun"/>
          <w:rFonts w:ascii="Myriad Pro" w:hAnsi="Myriad Pro"/>
          <w:rtl w:val="0"/>
          <w:lang w:val="fr-FR"/>
        </w:rPr>
        <w:t>:</w:t>
      </w:r>
    </w:p>
    <w:p>
      <w:pPr>
        <w:pStyle w:val="Corps A"/>
        <w:spacing w:line="360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Email :</w:t>
        <w:tab/>
        <w:tab/>
        <w:tab/>
        <w:tab/>
        <w:t xml:space="preserve">Tel mobile : </w:t>
      </w: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outline w:val="0"/>
          <w:color w:val="004d80"/>
          <w:sz w:val="26"/>
          <w:szCs w:val="26"/>
          <w:u w:color="004d80"/>
          <w14:textFill>
            <w14:solidFill>
              <w14:srgbClr w14:val="004D80"/>
            </w14:solidFill>
          </w14:textFill>
        </w:rPr>
      </w:pP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outline w:val="0"/>
          <w:color w:val="004d80"/>
          <w:sz w:val="26"/>
          <w:szCs w:val="26"/>
          <w:u w:color="004d80"/>
          <w14:textFill>
            <w14:solidFill>
              <w14:srgbClr w14:val="004D80"/>
            </w14:solidFill>
          </w14:textFill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Projet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Personne portant le projet dans</w:t>
      </w:r>
      <w:r>
        <w:rPr>
          <w:rStyle w:val="Aucun"/>
          <w:rFonts w:ascii="Myriad Pro" w:hAnsi="Myriad Pro"/>
          <w:rtl w:val="0"/>
        </w:rPr>
        <w:t xml:space="preserve"> l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ascii="Myriad Pro" w:hAnsi="Myriad Pro"/>
          <w:rtl w:val="0"/>
          <w:lang w:val="fr-FR"/>
        </w:rPr>
        <w:t>entreprise utilisatrice (destinataire du prix):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 complet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Fonction : </w:t>
        <w:tab/>
        <w:tab/>
        <w:tab/>
        <w:t>Soci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t</w:t>
      </w:r>
      <w:r>
        <w:rPr>
          <w:rStyle w:val="Aucun"/>
          <w:rFonts w:ascii="Myriad Pro" w:hAnsi="Myriad Pro" w:hint="default"/>
          <w:rtl w:val="0"/>
          <w:lang w:val="fr-FR"/>
        </w:rPr>
        <w:t xml:space="preserve">é </w:t>
      </w:r>
      <w:r>
        <w:rPr>
          <w:rStyle w:val="Aucun"/>
          <w:rFonts w:ascii="Myriad Pro" w:hAnsi="Myriad Pro"/>
          <w:rtl w:val="0"/>
          <w:lang w:val="fr-FR"/>
        </w:rPr>
        <w:t>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Email :</w:t>
        <w:tab/>
        <w:tab/>
        <w:tab/>
        <w:tab/>
        <w:t>Tel mobile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 du projet (ou nom de code)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Date de d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but du projet : </w:t>
        <w:tab/>
        <w:tab/>
        <w:tab/>
        <w:tab/>
        <w:t>Date de fin du projet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Enjeux et besoins principaux (ou points de douleur exprim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s)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336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Projet : national </w:t>
      </w:r>
      <w:r>
        <w:rPr>
          <w:rStyle w:val="Aucun"/>
          <w:rFonts w:ascii="Myriad Pro" w:cs="Myriad Pro" w:hAnsi="Myriad Pro" w:eastAsia="Myriad Pro"/>
        </w:rPr>
        <w:tab/>
        <w:tab/>
      </w:r>
      <w:r>
        <w:rPr>
          <w:rStyle w:val="Aucun"/>
          <w:rFonts w:ascii="Myriad Pro" w:hAnsi="Myriad Pro"/>
          <w:rtl w:val="0"/>
          <w:lang w:val="fr-FR"/>
        </w:rPr>
        <w:t>international</w:t>
      </w:r>
    </w:p>
    <w:p>
      <w:pPr>
        <w:pStyle w:val="Corps A"/>
        <w:spacing w:line="336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Effectif (taille de l</w:t>
      </w:r>
      <w:r>
        <w:rPr>
          <w:rStyle w:val="Aucun"/>
          <w:rFonts w:ascii="Myriad Pro" w:hAnsi="Myriad Pro" w:hint="default"/>
          <w:rtl w:val="0"/>
          <w:lang w:val="fr-FR"/>
        </w:rPr>
        <w:t>’é</w:t>
      </w:r>
      <w:r>
        <w:rPr>
          <w:rStyle w:val="Aucun"/>
          <w:rFonts w:ascii="Myriad Pro" w:hAnsi="Myriad Pro"/>
          <w:rtl w:val="0"/>
          <w:lang w:val="fr-FR"/>
        </w:rPr>
        <w:t>quipe technique impliqu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e, accompagnants compris)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Environnement, p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rim</w:t>
      </w:r>
      <w:r>
        <w:rPr>
          <w:rStyle w:val="Aucun"/>
          <w:rFonts w:ascii="Myriad Pro" w:hAnsi="Myriad Pro" w:hint="default"/>
          <w:rtl w:val="0"/>
          <w:lang w:val="fr-FR"/>
        </w:rPr>
        <w:t>è</w:t>
      </w:r>
      <w:r>
        <w:rPr>
          <w:rStyle w:val="Aucun"/>
          <w:rFonts w:ascii="Myriad Pro" w:hAnsi="Myriad Pro"/>
          <w:rtl w:val="0"/>
          <w:lang w:val="fr-FR"/>
        </w:rPr>
        <w:t>tre concern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s : 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Si</w:t>
      </w:r>
      <w:r>
        <w:rPr>
          <w:rStyle w:val="Aucun"/>
          <w:rFonts w:ascii="Myriad Pro" w:hAnsi="Myriad Pro" w:hint="default"/>
          <w:rtl w:val="0"/>
          <w:lang w:val="fr-FR"/>
        </w:rPr>
        <w:t>è</w:t>
      </w:r>
      <w:r>
        <w:rPr>
          <w:rStyle w:val="Aucun"/>
          <w:rFonts w:ascii="Myriad Pro" w:hAnsi="Myriad Pro"/>
          <w:rtl w:val="0"/>
          <w:lang w:val="fr-FR"/>
        </w:rPr>
        <w:t>ge de l</w:t>
      </w:r>
      <w:r>
        <w:rPr>
          <w:rStyle w:val="Aucun"/>
          <w:rFonts w:ascii="Myriad Pro" w:hAnsi="Myriad Pro" w:hint="default"/>
          <w:rtl w:val="0"/>
          <w:lang w:val="fr-FR"/>
        </w:rPr>
        <w:t>’</w:t>
      </w:r>
      <w:r>
        <w:rPr>
          <w:rStyle w:val="Aucun"/>
          <w:rFonts w:ascii="Myriad Pro" w:hAnsi="Myriad Pro"/>
          <w:rtl w:val="0"/>
          <w:lang w:val="fr-FR"/>
        </w:rPr>
        <w:t xml:space="preserve">entreprise </w:t>
        <w:tab/>
        <w:tab/>
        <w:t>multisite</w:t>
        <w:tab/>
        <w:t xml:space="preserve">Cloud </w:t>
        <w:tab/>
        <w:tab/>
        <w:t>Multicloud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 </w:t>
      </w: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outline w:val="0"/>
          <w:color w:val="004d80"/>
          <w:sz w:val="26"/>
          <w:szCs w:val="26"/>
          <w:u w:color="004d80"/>
          <w14:textFill>
            <w14:solidFill>
              <w14:srgbClr w14:val="004D80"/>
            </w14:solidFill>
          </w14:textFill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M</w:t>
      </w:r>
      <w:r>
        <w:rPr>
          <w:rStyle w:val="Aucun"/>
          <w:rFonts w:ascii="Myriad Pro" w:hAnsi="Myriad Pro" w:hint="default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thode et organisation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Approches / d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marches retenue(s)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 xml:space="preserve">EBIOS, ZTNA, SDN, SASE, DevSecOps, FinOps, MLOps, </w:t>
      </w:r>
      <w:r>
        <w:rPr>
          <w:rStyle w:val="Aucun"/>
          <w:rFonts w:ascii="Myriad Pro" w:hAnsi="Myriad Pro"/>
          <w:rtl w:val="0"/>
          <w:lang w:val="pt-PT"/>
        </w:rPr>
        <w:t>ISO 27001</w:t>
      </w:r>
      <w:r>
        <w:rPr>
          <w:rStyle w:val="Aucun"/>
          <w:rFonts w:ascii="Myriad Pro" w:hAnsi="Myriad Pro"/>
          <w:rtl w:val="0"/>
          <w:lang w:val="fr-FR"/>
        </w:rPr>
        <w:t>, RSE, ISO 14000, Autre, pr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cisez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Nombre de sites concern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/ prot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g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Nombre de postes de travail et/ou objets connect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pris en compte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Descriptif de la solution retenue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outline w:val="0"/>
          <w:color w:val="004d80"/>
          <w:sz w:val="26"/>
          <w:szCs w:val="26"/>
          <w:u w:color="004d80"/>
          <w14:textFill>
            <w14:solidFill>
              <w14:srgbClr w14:val="004D80"/>
            </w14:solidFill>
          </w14:textFill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R</w:t>
      </w:r>
      <w:r>
        <w:rPr>
          <w:rStyle w:val="Aucun"/>
          <w:rFonts w:ascii="Myriad Pro" w:hAnsi="Myriad Pro" w:hint="default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sultats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Enseignements cl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du projet (bonnes pratiques, le</w:t>
      </w:r>
      <w:r>
        <w:rPr>
          <w:rStyle w:val="Aucun"/>
          <w:rFonts w:ascii="Myriad Pro" w:hAnsi="Myriad Pro" w:hint="default"/>
          <w:rtl w:val="0"/>
          <w:lang w:val="fr-FR"/>
        </w:rPr>
        <w:t>ç</w:t>
      </w:r>
      <w:r>
        <w:rPr>
          <w:rStyle w:val="Aucun"/>
          <w:rFonts w:ascii="Myriad Pro" w:hAnsi="Myriad Pro"/>
          <w:rtl w:val="0"/>
          <w:lang w:val="fr-FR"/>
        </w:rPr>
        <w:t>ons apprises)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Facteurs cl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de succ</w:t>
      </w:r>
      <w:r>
        <w:rPr>
          <w:rStyle w:val="Aucun"/>
          <w:rFonts w:ascii="Myriad Pro" w:hAnsi="Myriad Pro" w:hint="default"/>
          <w:rtl w:val="0"/>
          <w:lang w:val="it-IT"/>
        </w:rPr>
        <w:t>è</w:t>
      </w:r>
      <w:r>
        <w:rPr>
          <w:rStyle w:val="Aucun"/>
          <w:rFonts w:ascii="Myriad Pro" w:hAnsi="Myriad Pro"/>
          <w:rtl w:val="0"/>
        </w:rPr>
        <w:t>s</w:t>
      </w:r>
      <w:r>
        <w:rPr>
          <w:rStyle w:val="Aucun"/>
          <w:rFonts w:ascii="Myriad Pro" w:hAnsi="Myriad Pro"/>
          <w:rtl w:val="0"/>
          <w:lang w:val="fr-FR"/>
        </w:rPr>
        <w:t xml:space="preserve"> (impacts, cons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quences)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Changements associ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(PSSI, charte d</w:t>
      </w:r>
      <w:r>
        <w:rPr>
          <w:rStyle w:val="Aucun"/>
          <w:rFonts w:ascii="Myriad Pro" w:hAnsi="Myriad Pro" w:hint="default"/>
          <w:rtl w:val="0"/>
          <w:lang w:val="fr-FR"/>
        </w:rPr>
        <w:t>’</w:t>
      </w:r>
      <w:r>
        <w:rPr>
          <w:rStyle w:val="Aucun"/>
          <w:rFonts w:ascii="Myriad Pro" w:hAnsi="Myriad Pro"/>
          <w:rtl w:val="0"/>
          <w:lang w:val="fr-FR"/>
        </w:rPr>
        <w:t>usages s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curis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s, OS, apps, outillage CI/CD</w:t>
      </w:r>
      <w:r>
        <w:rPr>
          <w:rStyle w:val="Aucun"/>
          <w:rFonts w:ascii="Myriad Pro" w:hAnsi="Myriad Pro" w:hint="default"/>
          <w:rtl w:val="0"/>
          <w:lang w:val="fr-FR"/>
        </w:rPr>
        <w:t>…</w:t>
      </w:r>
      <w:r>
        <w:rPr>
          <w:rStyle w:val="Aucun"/>
          <w:rFonts w:ascii="Myriad Pro" w:hAnsi="Myriad Pro"/>
          <w:rtl w:val="0"/>
          <w:lang w:val="fr-FR"/>
        </w:rPr>
        <w:t xml:space="preserve">) : 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Principales difficult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rencontr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es et surmont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es (pr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cisez comment svp)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Nombre d</w:t>
      </w:r>
      <w:r>
        <w:rPr>
          <w:rStyle w:val="Aucun"/>
          <w:rFonts w:ascii="Myriad Pro" w:hAnsi="Myriad Pro" w:hint="default"/>
          <w:rtl w:val="0"/>
          <w:lang w:val="fr-FR"/>
        </w:rPr>
        <w:t>’</w:t>
      </w:r>
      <w:r>
        <w:rPr>
          <w:rStyle w:val="Aucun"/>
          <w:rFonts w:ascii="Myriad Pro" w:hAnsi="Myriad Pro"/>
          <w:rtl w:val="0"/>
          <w:lang w:val="fr-FR"/>
        </w:rPr>
        <w:t>attaques identifi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es et d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jou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es (ou autres m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triques d</w:t>
      </w:r>
      <w:r>
        <w:rPr>
          <w:rStyle w:val="Aucun"/>
          <w:rFonts w:ascii="Myriad Pro" w:hAnsi="Myriad Pro" w:hint="default"/>
          <w:rtl w:val="0"/>
          <w:lang w:val="fr-FR"/>
        </w:rPr>
        <w:t>’é</w:t>
      </w:r>
      <w:r>
        <w:rPr>
          <w:rStyle w:val="Aucun"/>
          <w:rFonts w:ascii="Myriad Pro" w:hAnsi="Myriad Pro"/>
          <w:rtl w:val="0"/>
          <w:lang w:val="fr-FR"/>
        </w:rPr>
        <w:t>valuation du succ</w:t>
      </w:r>
      <w:r>
        <w:rPr>
          <w:rStyle w:val="Aucun"/>
          <w:rFonts w:ascii="Myriad Pro" w:hAnsi="Myriad Pro" w:hint="default"/>
          <w:rtl w:val="0"/>
          <w:lang w:val="it-IT"/>
        </w:rPr>
        <w:t>è</w:t>
      </w:r>
      <w:r>
        <w:rPr>
          <w:rStyle w:val="Aucun"/>
          <w:rFonts w:ascii="Myriad Pro" w:hAnsi="Myriad Pro"/>
          <w:rtl w:val="0"/>
          <w:lang w:val="fr-FR"/>
        </w:rPr>
        <w:t>s)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Avantages comp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titifs constat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s :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B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n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fices significatifs (r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duction de l</w:t>
      </w:r>
      <w:r>
        <w:rPr>
          <w:rStyle w:val="Aucun"/>
          <w:rFonts w:ascii="Myriad Pro" w:hAnsi="Myriad Pro" w:hint="default"/>
          <w:rtl w:val="0"/>
          <w:lang w:val="fr-FR"/>
        </w:rPr>
        <w:t>’</w:t>
      </w:r>
      <w:r>
        <w:rPr>
          <w:rStyle w:val="Aucun"/>
          <w:rFonts w:ascii="Myriad Pro" w:hAnsi="Myriad Pro"/>
          <w:rtl w:val="0"/>
          <w:lang w:val="fr-FR"/>
        </w:rPr>
        <w:t>empreinte carbone, m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triques retenues, nouvelles perspectives) : </w:t>
      </w: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</w:rPr>
      </w:pPr>
    </w:p>
    <w:p>
      <w:pPr>
        <w:pStyle w:val="Corps A"/>
        <w:rPr>
          <w:rStyle w:val="Aucun"/>
          <w:rFonts w:ascii="Myriad Pro" w:cs="Myriad Pro" w:hAnsi="Myriad Pro" w:eastAsia="Myriad Pro"/>
          <w:b w:val="1"/>
          <w:bCs w:val="1"/>
          <w:outline w:val="0"/>
          <w:color w:val="004d80"/>
          <w:sz w:val="26"/>
          <w:szCs w:val="26"/>
          <w:u w:color="004d80"/>
          <w14:textFill>
            <w14:solidFill>
              <w14:srgbClr w14:val="004D80"/>
            </w14:solidFill>
          </w14:textFill>
        </w:rPr>
      </w:pPr>
      <w:r>
        <w:rPr>
          <w:rStyle w:val="Aucun"/>
          <w:rFonts w:ascii="Myriad Pro" w:hAnsi="Myriad Pro"/>
          <w:b w:val="1"/>
          <w:bCs w:val="1"/>
          <w:outline w:val="0"/>
          <w:color w:val="004d80"/>
          <w:sz w:val="26"/>
          <w:szCs w:val="26"/>
          <w:u w:color="004d80"/>
          <w:rtl w:val="0"/>
          <w:lang w:val="fr-FR"/>
          <w14:textFill>
            <w14:solidFill>
              <w14:srgbClr w14:val="004D80"/>
            </w14:solidFill>
          </w14:textFill>
        </w:rPr>
        <w:t>Liens utiles pour le Jury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  <w:b w:val="1"/>
          <w:bCs w:val="1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  <w:b w:val="1"/>
          <w:bCs w:val="1"/>
        </w:rPr>
      </w:pPr>
      <w:r>
        <w:rPr>
          <w:rStyle w:val="Aucun"/>
          <w:rFonts w:ascii="Myriad Pro" w:hAnsi="Myriad Pro"/>
          <w:rtl w:val="0"/>
          <w:lang w:val="fr-FR"/>
        </w:rPr>
        <w:t>Description r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>dig</w:t>
      </w:r>
      <w:r>
        <w:rPr>
          <w:rStyle w:val="Aucun"/>
          <w:rFonts w:ascii="Myriad Pro" w:hAnsi="Myriad Pro" w:hint="default"/>
          <w:rtl w:val="0"/>
          <w:lang w:val="fr-FR"/>
        </w:rPr>
        <w:t>é</w:t>
      </w:r>
      <w:r>
        <w:rPr>
          <w:rStyle w:val="Aucun"/>
          <w:rFonts w:ascii="Myriad Pro" w:hAnsi="Myriad Pro"/>
          <w:rtl w:val="0"/>
          <w:lang w:val="fr-FR"/>
        </w:rPr>
        <w:t xml:space="preserve">e du projet (article ou billet de blog) </w:t>
      </w:r>
      <w:r>
        <w:rPr>
          <w:rStyle w:val="Aucun"/>
          <w:rFonts w:ascii="Myriad Pro" w:hAnsi="Myriad Pro"/>
          <w:b w:val="1"/>
          <w:bCs w:val="1"/>
          <w:rtl w:val="0"/>
          <w:lang w:val="fr-FR"/>
        </w:rPr>
        <w:t>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  <w:r>
        <w:rPr>
          <w:rStyle w:val="Aucun"/>
          <w:rFonts w:ascii="Myriad Pro" w:hAnsi="Myriad Pro"/>
          <w:rtl w:val="0"/>
          <w:lang w:val="fr-FR"/>
        </w:rPr>
        <w:t>Images ou captures d</w:t>
      </w:r>
      <w:r>
        <w:rPr>
          <w:rStyle w:val="Aucun"/>
          <w:rFonts w:ascii="Myriad Pro" w:hAnsi="Myriad Pro" w:hint="default"/>
          <w:rtl w:val="0"/>
          <w:lang w:val="fr-FR"/>
        </w:rPr>
        <w:t>’é</w:t>
      </w:r>
      <w:r>
        <w:rPr>
          <w:rStyle w:val="Aucun"/>
          <w:rFonts w:ascii="Myriad Pro" w:hAnsi="Myriad Pro"/>
          <w:rtl w:val="0"/>
          <w:lang w:val="fr-FR"/>
        </w:rPr>
        <w:t>cran :</w:t>
      </w:r>
    </w:p>
    <w:p>
      <w:pPr>
        <w:pStyle w:val="Corps A"/>
        <w:spacing w:line="288" w:lineRule="auto"/>
        <w:rPr>
          <w:rStyle w:val="Aucun"/>
          <w:rFonts w:ascii="Myriad Pro" w:cs="Myriad Pro" w:hAnsi="Myriad Pro" w:eastAsia="Myriad Pro"/>
        </w:rPr>
      </w:pPr>
    </w:p>
    <w:p>
      <w:pPr>
        <w:pStyle w:val="Corps A"/>
        <w:spacing w:line="288" w:lineRule="auto"/>
      </w:pPr>
      <w:r>
        <w:rPr>
          <w:rStyle w:val="Aucun"/>
          <w:rFonts w:ascii="Myriad Pro" w:hAnsi="Myriad Pro"/>
          <w:rtl w:val="0"/>
          <w:lang w:val="fr-FR"/>
        </w:rPr>
        <w:t>Autres liens utiles :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  <w:font w:name="Calibri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</w:pPr>
    <w:r>
      <w:rPr>
        <w:rStyle w:val="Aucun"/>
        <w:sz w:val="22"/>
        <w:szCs w:val="22"/>
        <w:rtl w:val="0"/>
        <w:lang w:val="fr-FR"/>
      </w:rPr>
      <w:t>Forum Cloud + Security 2024</w:t>
      <w:tab/>
    </w:r>
    <w:r>
      <w:rPr>
        <w:rStyle w:val="Aucun"/>
        <w:sz w:val="22"/>
        <w:szCs w:val="22"/>
      </w:rPr>
      <w:fldChar w:fldCharType="begin" w:fldLock="0"/>
    </w:r>
    <w:r>
      <w:rPr>
        <w:rStyle w:val="Aucun"/>
        <w:sz w:val="22"/>
        <w:szCs w:val="22"/>
      </w:rPr>
      <w:instrText xml:space="preserve"> PAGE </w:instrText>
    </w:r>
    <w:r>
      <w:rPr>
        <w:rStyle w:val="Aucun"/>
        <w:sz w:val="22"/>
        <w:szCs w:val="22"/>
      </w:rPr>
      <w:fldChar w:fldCharType="separate" w:fldLock="0"/>
    </w:r>
    <w:r>
      <w:rPr>
        <w:rStyle w:val="Aucun"/>
        <w:sz w:val="22"/>
        <w:szCs w:val="22"/>
      </w:rPr>
    </w:r>
    <w:r>
      <w:rPr>
        <w:rStyle w:val="Aucun"/>
        <w:sz w:val="22"/>
        <w:szCs w:val="22"/>
      </w:rPr>
      <w:fldChar w:fldCharType="end" w:fldLock="0"/>
    </w:r>
    <w:r>
      <w:rPr>
        <w:rStyle w:val="Aucun"/>
        <w:sz w:val="20"/>
        <w:szCs w:val="20"/>
        <w:rtl w:val="0"/>
        <w:lang w:val="fr-FR"/>
      </w:rPr>
      <w:t xml:space="preserve"> </w:t>
    </w:r>
    <w:r>
      <w:rPr>
        <w:rStyle w:val="Aucun"/>
        <w:rtl w:val="0"/>
        <w:lang w:val="fr-FR"/>
      </w:rPr>
      <w:t xml:space="preserve">/ </w:t>
    </w:r>
    <w:r>
      <w:rPr>
        <w:rStyle w:val="Aucun"/>
        <w:sz w:val="22"/>
        <w:szCs w:val="22"/>
      </w:rPr>
      <w:fldChar w:fldCharType="begin" w:fldLock="0"/>
    </w:r>
    <w:r>
      <w:rPr>
        <w:rStyle w:val="Aucun"/>
        <w:sz w:val="22"/>
        <w:szCs w:val="22"/>
      </w:rPr>
      <w:instrText xml:space="preserve"> NUMPAGES </w:instrText>
    </w:r>
    <w:r>
      <w:rPr>
        <w:rStyle w:val="Aucun"/>
        <w:sz w:val="22"/>
        <w:szCs w:val="22"/>
      </w:rPr>
      <w:fldChar w:fldCharType="separate" w:fldLock="0"/>
    </w:r>
    <w:r>
      <w:rPr>
        <w:rStyle w:val="Aucun"/>
        <w:sz w:val="22"/>
        <w:szCs w:val="22"/>
      </w:rPr>
    </w:r>
    <w:r>
      <w:rPr>
        <w:rStyle w:val="Aucun"/>
        <w:sz w:val="22"/>
        <w:szCs w:val="22"/>
      </w:rPr>
      <w:fldChar w:fldCharType="end" w:fldLock="0"/>
    </w:r>
    <w:r>
      <w:rPr>
        <w:rStyle w:val="Aucun"/>
        <w:sz w:val="22"/>
        <w:szCs w:val="22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"http://DCloudNews.eu"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DCloudNews.eu</w:t>
    </w:r>
    <w:r>
      <w:rPr/>
      <w:fldChar w:fldCharType="end" w:fldLock="0"/>
    </w:r>
    <w:r>
      <w:rPr>
        <w:rStyle w:val="Aucun"/>
        <w:sz w:val="22"/>
        <w:szCs w:val="22"/>
        <w:rtl w:val="0"/>
        <w:lang w:val="fr-FR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sz w:val="22"/>
      <w:szCs w:val="22"/>
      <w:u w:val="singl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Myriad Pro" w:cs="Myriad Pro" w:hAnsi="Myriad Pro" w:eastAsia="Myriad Pro"/>
      <w:outline w:val="0"/>
      <w:color w:val="b51700"/>
      <w:sz w:val="30"/>
      <w:szCs w:val="30"/>
      <w:u w:val="single" w:color="000000"/>
      <w14:textFill>
        <w14:solidFill>
          <w14:srgbClr w14:val="B517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Aucun"/>
    <w:next w:val="Hyperlink.2"/>
    <w:rPr>
      <w:rFonts w:ascii="Myriad Pro" w:cs="Myriad Pro" w:hAnsi="Myriad Pro" w:eastAsia="Myriad Pro"/>
      <w:b w:val="1"/>
      <w:bCs w:val="1"/>
      <w:u w:val="singl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dcloudnews.eu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salon-cloud-securit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